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23082" w14:textId="77777777" w:rsidR="002F0871" w:rsidRDefault="008A6E30" w:rsidP="008A6E30">
      <w:pPr>
        <w:jc w:val="center"/>
        <w:rPr>
          <w:rFonts w:ascii="HelloBasic Medium" w:hAnsi="HelloBasic Medium"/>
          <w:b/>
          <w:sz w:val="32"/>
        </w:rPr>
      </w:pPr>
      <w:r w:rsidRPr="008A6E30">
        <w:rPr>
          <w:rFonts w:ascii="HelloBasic Medium" w:hAnsi="HelloBasic Medium"/>
          <w:b/>
          <w:sz w:val="32"/>
        </w:rPr>
        <w:t>CHAPTER 3 STUDY GUIDE</w:t>
      </w:r>
    </w:p>
    <w:p w14:paraId="5729A4DB" w14:textId="2E9D9188" w:rsidR="00A537B8" w:rsidRDefault="00A537B8" w:rsidP="008A6E30">
      <w:pPr>
        <w:jc w:val="center"/>
        <w:rPr>
          <w:rFonts w:ascii="HelloBasic Medium" w:hAnsi="HelloBasic Medium"/>
          <w:b/>
          <w:sz w:val="32"/>
        </w:rPr>
      </w:pPr>
      <w:r>
        <w:rPr>
          <w:rFonts w:ascii="HelloBasic Medium" w:hAnsi="HelloBasic Medium"/>
          <w:b/>
          <w:sz w:val="32"/>
        </w:rPr>
        <w:t xml:space="preserve">Test Date: </w:t>
      </w:r>
      <w:r w:rsidR="00387C15">
        <w:rPr>
          <w:rFonts w:ascii="HelloBasic Medium" w:hAnsi="HelloBasic Medium"/>
          <w:b/>
          <w:sz w:val="32"/>
        </w:rPr>
        <w:t>Wednesday, November 30</w:t>
      </w:r>
      <w:bookmarkStart w:id="0" w:name="_GoBack"/>
      <w:bookmarkEnd w:id="0"/>
    </w:p>
    <w:p w14:paraId="45EB8D9E" w14:textId="77777777" w:rsidR="008A6E30" w:rsidRDefault="008A6E30" w:rsidP="008A6E30">
      <w:pPr>
        <w:jc w:val="center"/>
        <w:rPr>
          <w:rFonts w:ascii="HelloBasic Medium" w:hAnsi="HelloBasic Medium"/>
          <w:b/>
          <w:sz w:val="32"/>
        </w:rPr>
      </w:pPr>
    </w:p>
    <w:p w14:paraId="6594BD21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 xml:space="preserve">carbon dioxide and oxygen cycles (p. 27) </w:t>
      </w:r>
      <w:r>
        <w:rPr>
          <w:rFonts w:ascii="Calibri" w:eastAsia="Calibri" w:hAnsi="Calibri" w:cs="Calibri"/>
          <w:b/>
          <w:sz w:val="28"/>
        </w:rPr>
        <w:t>–</w:t>
      </w:r>
      <w:r>
        <w:rPr>
          <w:rFonts w:ascii="HelloBasic Medium" w:hAnsi="HelloBasic Medium"/>
          <w:b/>
          <w:sz w:val="28"/>
        </w:rPr>
        <w:t xml:space="preserve"> </w:t>
      </w:r>
      <w:r>
        <w:rPr>
          <w:rFonts w:ascii="HelloBasic Medium" w:hAnsi="HelloBasic Medium"/>
          <w:sz w:val="28"/>
        </w:rPr>
        <w:t>the process of passing oxygen and carbon dioxide from one population to another in both water and land habitats</w:t>
      </w:r>
    </w:p>
    <w:p w14:paraId="162886F6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2BCE5B64" w14:textId="77777777" w:rsidR="008A6E30" w:rsidRP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carnivore (p. 20)</w:t>
      </w:r>
      <w:r>
        <w:rPr>
          <w:rFonts w:ascii="HelloBasic Medium" w:hAnsi="HelloBasic Medium"/>
          <w:sz w:val="28"/>
        </w:rPr>
        <w:t xml:space="preserve"> - an animal that eats only other animals</w:t>
      </w:r>
    </w:p>
    <w:p w14:paraId="2694E4DF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391CF4D0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community (p. 6)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all the living things in an ecosystem</w:t>
      </w:r>
    </w:p>
    <w:p w14:paraId="26E89313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435F0CA1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consumer (p. 17)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organism that eats producers or other consumers</w:t>
      </w:r>
    </w:p>
    <w:p w14:paraId="30745654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7A20A62F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decomposer (p. 18)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organism that breaks down dead plant and animal material </w:t>
      </w:r>
    </w:p>
    <w:p w14:paraId="519458D4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43208B51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food chain (p. 17)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 series of organisms that depend on one another for food</w:t>
      </w:r>
    </w:p>
    <w:p w14:paraId="528D7525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17D3FAAA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 xml:space="preserve">food web (p. 20)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several food chains that are connected</w:t>
      </w:r>
    </w:p>
    <w:p w14:paraId="3A4406A7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5EC005AA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habitat (p. 7)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the home of a living thing </w:t>
      </w:r>
    </w:p>
    <w:p w14:paraId="07A6322A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0DDF1BD9" w14:textId="77777777" w:rsidR="008A6E30" w:rsidRP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herbivore (p. 20)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animal that eats only plants</w:t>
      </w:r>
    </w:p>
    <w:p w14:paraId="433C1C37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74132F49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 xml:space="preserve">host (p. 31)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organism that a parasite lives with </w:t>
      </w:r>
    </w:p>
    <w:p w14:paraId="1F0A0466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5E5780B7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omnivore (p. 21)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animal that eats both plants and animals </w:t>
      </w:r>
    </w:p>
    <w:p w14:paraId="5DF1C724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1F71A80A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parasite (p. 31)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organism that lives in or on a host</w:t>
      </w:r>
    </w:p>
    <w:p w14:paraId="66485A0D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00B39D70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predator (p. 28)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animal that hunts other animals for food </w:t>
      </w:r>
    </w:p>
    <w:p w14:paraId="05AB76B5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1DF5A6E5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prey (p. 28)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the animals that predators eat</w:t>
      </w:r>
    </w:p>
    <w:p w14:paraId="74105372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315E3C6E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producer (p. 16)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organism, such as a plant, that makes its own food</w:t>
      </w:r>
    </w:p>
    <w:p w14:paraId="07411B83" w14:textId="77777777" w:rsidR="008A6E30" w:rsidRDefault="008A6E30" w:rsidP="008A6E30">
      <w:pPr>
        <w:rPr>
          <w:rFonts w:ascii="HelloBasic Medium" w:hAnsi="HelloBasic Medium"/>
          <w:sz w:val="28"/>
        </w:rPr>
      </w:pPr>
    </w:p>
    <w:p w14:paraId="67C91201" w14:textId="77777777" w:rsidR="008A6E30" w:rsidRP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t>scavenger (p. 29)</w:t>
      </w:r>
      <w:r>
        <w:rPr>
          <w:rFonts w:ascii="HelloBasic Medium" w:hAnsi="HelloBasic Medium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–</w:t>
      </w:r>
      <w:r>
        <w:rPr>
          <w:rFonts w:ascii="HelloBasic Medium" w:hAnsi="HelloBasic Medium"/>
          <w:sz w:val="28"/>
        </w:rPr>
        <w:t xml:space="preserve"> an animal that gets its food by eating dead organisms </w:t>
      </w:r>
    </w:p>
    <w:p w14:paraId="27C4B104" w14:textId="77777777" w:rsidR="008A6E30" w:rsidRDefault="008A6E30" w:rsidP="008A6E30">
      <w:pPr>
        <w:rPr>
          <w:rFonts w:ascii="HelloBasic Medium" w:hAnsi="HelloBasic Medium"/>
          <w:sz w:val="28"/>
        </w:rPr>
      </w:pPr>
      <w:r>
        <w:rPr>
          <w:rFonts w:ascii="HelloBasic Medium" w:hAnsi="HelloBasic Medium"/>
          <w:b/>
          <w:sz w:val="28"/>
        </w:rPr>
        <w:lastRenderedPageBreak/>
        <w:t>Energy Pyramid (p. 22)</w:t>
      </w:r>
    </w:p>
    <w:p w14:paraId="3FC7BB92" w14:textId="77777777" w:rsidR="008A6E30" w:rsidRDefault="008A6E30" w:rsidP="008A6E30">
      <w:pPr>
        <w:rPr>
          <w:rFonts w:ascii="HelloBasic Medium" w:hAnsi="HelloBasic Medium"/>
          <w:b/>
          <w:sz w:val="28"/>
        </w:rPr>
      </w:pPr>
      <w:r>
        <w:rPr>
          <w:rFonts w:ascii="HelloBasic Medium" w:hAnsi="HelloBasic Medium"/>
          <w:b/>
          <w:sz w:val="28"/>
        </w:rPr>
        <w:t xml:space="preserve">Know what it is, what it represents, what is in each level, and why the bottom level is larger than the top level. </w:t>
      </w:r>
    </w:p>
    <w:p w14:paraId="6C73B710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2E42D7A6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557D871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2617386D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63DC6B1D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1A06163F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76903923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15ECF425" w14:textId="77777777" w:rsidR="008A6E30" w:rsidRDefault="008A6E30" w:rsidP="008A6E30">
      <w:pPr>
        <w:rPr>
          <w:rFonts w:ascii="HelloBasic Medium" w:hAnsi="HelloBasic Medium"/>
          <w:b/>
          <w:sz w:val="28"/>
        </w:rPr>
      </w:pPr>
      <w:r>
        <w:rPr>
          <w:rFonts w:ascii="HelloBasic Medium" w:hAnsi="HelloBasic Medium"/>
          <w:b/>
          <w:sz w:val="28"/>
        </w:rPr>
        <w:t>Know what materials can and can’t be broken down by decomposers (p. 18-19)</w:t>
      </w:r>
    </w:p>
    <w:p w14:paraId="3E5EEFCE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B228CCC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7805B94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72462510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0808D106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547908C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35811BA2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350DE859" w14:textId="77777777" w:rsidR="008A6E30" w:rsidRDefault="008A6E30" w:rsidP="008A6E30">
      <w:pPr>
        <w:rPr>
          <w:rFonts w:ascii="HelloBasic Medium" w:hAnsi="HelloBasic Medium"/>
          <w:b/>
          <w:sz w:val="28"/>
        </w:rPr>
      </w:pPr>
      <w:r>
        <w:rPr>
          <w:rFonts w:ascii="HelloBasic Medium" w:hAnsi="HelloBasic Medium"/>
          <w:b/>
          <w:sz w:val="28"/>
        </w:rPr>
        <w:t>Know what a food web is and what it looks like. (p. 20)</w:t>
      </w:r>
    </w:p>
    <w:p w14:paraId="719777A5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AD5E28F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5A617E42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6935A2E9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49B7A4ED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253F0199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7D2D1AD4" w14:textId="77777777" w:rsidR="008A6E30" w:rsidRDefault="008A6E30" w:rsidP="008A6E30">
      <w:pPr>
        <w:rPr>
          <w:rFonts w:ascii="HelloBasic Medium" w:hAnsi="HelloBasic Medium"/>
          <w:b/>
          <w:sz w:val="28"/>
        </w:rPr>
      </w:pPr>
      <w:r>
        <w:rPr>
          <w:rFonts w:ascii="HelloBasic Medium" w:hAnsi="HelloBasic Medium"/>
          <w:b/>
          <w:sz w:val="28"/>
        </w:rPr>
        <w:t>Know what breaks down dead leaves in an ecosystem. (p. 7)</w:t>
      </w:r>
    </w:p>
    <w:p w14:paraId="466B2576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1788EFD2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7B64F77E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6B77A36B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67C52971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11D3D1B5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0620D7B0" w14:textId="77777777" w:rsidR="008A6E30" w:rsidRDefault="008A6E30" w:rsidP="008A6E30">
      <w:pPr>
        <w:rPr>
          <w:rFonts w:ascii="HelloBasic Medium" w:hAnsi="HelloBasic Medium"/>
          <w:b/>
          <w:sz w:val="28"/>
        </w:rPr>
      </w:pPr>
    </w:p>
    <w:p w14:paraId="34FF20A1" w14:textId="77777777" w:rsidR="008A6E30" w:rsidRPr="008A6E30" w:rsidRDefault="008A6E30" w:rsidP="008A6E30">
      <w:pPr>
        <w:rPr>
          <w:rFonts w:ascii="HelloBasic Medium" w:hAnsi="HelloBasic Medium"/>
          <w:b/>
          <w:sz w:val="28"/>
        </w:rPr>
      </w:pPr>
      <w:r>
        <w:rPr>
          <w:rFonts w:ascii="HelloBasic Medium" w:hAnsi="HelloBasic Medium"/>
          <w:b/>
          <w:sz w:val="28"/>
        </w:rPr>
        <w:t>Know how animals help plants. (p. 32)</w:t>
      </w:r>
    </w:p>
    <w:p w14:paraId="3A9381FA" w14:textId="77777777" w:rsidR="008A6E30" w:rsidRPr="008A6E30" w:rsidRDefault="008A6E30" w:rsidP="008A6E30">
      <w:pPr>
        <w:rPr>
          <w:rFonts w:ascii="HelloBasic Medium" w:hAnsi="HelloBasic Medium"/>
          <w:b/>
          <w:sz w:val="28"/>
        </w:rPr>
      </w:pPr>
    </w:p>
    <w:sectPr w:rsidR="008A6E30" w:rsidRPr="008A6E30" w:rsidSect="00E1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Basic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30"/>
    <w:rsid w:val="00387C15"/>
    <w:rsid w:val="008A6E30"/>
    <w:rsid w:val="00A537B8"/>
    <w:rsid w:val="00AA79BE"/>
    <w:rsid w:val="00E1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F37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Macintosh Word</Application>
  <DocSecurity>0</DocSecurity>
  <Lines>11</Lines>
  <Paragraphs>3</Paragraphs>
  <ScaleCrop>false</ScaleCrop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2016-11-11T20:34:00Z</cp:lastPrinted>
  <dcterms:created xsi:type="dcterms:W3CDTF">2016-11-17T21:04:00Z</dcterms:created>
  <dcterms:modified xsi:type="dcterms:W3CDTF">2016-11-17T21:04:00Z</dcterms:modified>
</cp:coreProperties>
</file>